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6F48" w14:textId="45E6F5AF" w:rsidR="007F3DFB" w:rsidRDefault="007F3DFB" w:rsidP="007F3DFB">
      <w:pPr>
        <w:jc w:val="both"/>
        <w:outlineLvl w:val="0"/>
        <w:rPr>
          <w:rFonts w:asciiTheme="minorHAnsi" w:eastAsia="Times New Roman" w:hAnsiTheme="minorHAnsi" w:cstheme="minorHAnsi"/>
          <w:b/>
          <w:sz w:val="36"/>
          <w:szCs w:val="36"/>
          <w:lang w:eastAsia="en-AU"/>
        </w:rPr>
      </w:pPr>
      <w:r w:rsidRPr="007F3DFB">
        <w:rPr>
          <w:rFonts w:asciiTheme="minorHAnsi" w:eastAsia="Times New Roman" w:hAnsiTheme="minorHAnsi" w:cstheme="minorHAnsi"/>
          <w:b/>
          <w:sz w:val="36"/>
          <w:szCs w:val="36"/>
          <w:lang w:eastAsia="en-AU"/>
        </w:rPr>
        <w:t xml:space="preserve">Appendix </w:t>
      </w:r>
      <w:r w:rsidRPr="007F3DFB">
        <w:rPr>
          <w:rFonts w:asciiTheme="minorHAnsi" w:eastAsia="Times New Roman" w:hAnsiTheme="minorHAnsi" w:cstheme="minorHAnsi"/>
          <w:b/>
          <w:sz w:val="36"/>
          <w:szCs w:val="36"/>
          <w:lang w:eastAsia="en-AU"/>
        </w:rPr>
        <w:t xml:space="preserve">10 </w:t>
      </w:r>
    </w:p>
    <w:p w14:paraId="0167A1A9" w14:textId="77777777" w:rsidR="007F3DFB" w:rsidRDefault="007F3DFB" w:rsidP="007F3DFB">
      <w:pPr>
        <w:jc w:val="both"/>
        <w:outlineLvl w:val="0"/>
        <w:rPr>
          <w:rFonts w:ascii="Arial" w:eastAsia="Times New Roman" w:hAnsi="Arial"/>
          <w:b/>
          <w:lang w:eastAsia="en-AU"/>
        </w:rPr>
      </w:pPr>
    </w:p>
    <w:p w14:paraId="3ADDD461" w14:textId="432B089B" w:rsidR="007F3DFB" w:rsidRPr="00225329" w:rsidRDefault="007F3DFB" w:rsidP="007F3DFB">
      <w:pPr>
        <w:jc w:val="both"/>
        <w:outlineLvl w:val="0"/>
        <w:rPr>
          <w:rFonts w:ascii="Arial" w:eastAsia="Times New Roman" w:hAnsi="Arial"/>
          <w:b/>
          <w:lang w:eastAsia="en-AU"/>
        </w:rPr>
      </w:pPr>
      <w:r>
        <w:rPr>
          <w:rFonts w:ascii="Arial" w:eastAsia="Times New Roman" w:hAnsi="Arial"/>
          <w:b/>
          <w:lang w:eastAsia="en-AU"/>
        </w:rPr>
        <w:t>Principal Interview Questions</w:t>
      </w:r>
      <w:r>
        <w:rPr>
          <w:rFonts w:ascii="Arial" w:eastAsia="Times New Roman" w:hAnsi="Arial"/>
          <w:b/>
          <w:lang w:eastAsia="en-AU"/>
        </w:rPr>
        <w:t xml:space="preserve"> - G</w:t>
      </w:r>
      <w:r w:rsidRPr="00225329">
        <w:rPr>
          <w:rFonts w:ascii="Arial" w:eastAsia="Times New Roman" w:hAnsi="Arial"/>
          <w:b/>
          <w:lang w:eastAsia="en-AU"/>
        </w:rPr>
        <w:t xml:space="preserve">rowing </w:t>
      </w:r>
      <w:r>
        <w:rPr>
          <w:rFonts w:ascii="Arial" w:eastAsia="Times New Roman" w:hAnsi="Arial"/>
          <w:b/>
          <w:lang w:eastAsia="en-AU"/>
        </w:rPr>
        <w:t>I</w:t>
      </w:r>
      <w:r w:rsidRPr="00225329">
        <w:rPr>
          <w:rFonts w:ascii="Arial" w:eastAsia="Times New Roman" w:hAnsi="Arial"/>
          <w:b/>
          <w:lang w:eastAsia="en-AU"/>
        </w:rPr>
        <w:t xml:space="preserve">nclusive </w:t>
      </w:r>
      <w:r>
        <w:rPr>
          <w:rFonts w:ascii="Arial" w:eastAsia="Times New Roman" w:hAnsi="Arial"/>
          <w:b/>
          <w:lang w:eastAsia="en-AU"/>
        </w:rPr>
        <w:t>W</w:t>
      </w:r>
      <w:r w:rsidRPr="00225329">
        <w:rPr>
          <w:rFonts w:ascii="Arial" w:eastAsia="Times New Roman" w:hAnsi="Arial"/>
          <w:b/>
          <w:lang w:eastAsia="en-AU"/>
        </w:rPr>
        <w:t xml:space="preserve">ellbeing </w:t>
      </w:r>
    </w:p>
    <w:p w14:paraId="5AFCD6F9" w14:textId="30CFFAF4" w:rsidR="007F3DFB" w:rsidRDefault="007F3DFB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019"/>
        <w:gridCol w:w="2938"/>
        <w:gridCol w:w="3969"/>
      </w:tblGrid>
      <w:tr w:rsidR="007F3DFB" w14:paraId="53895E20" w14:textId="77777777" w:rsidTr="007F3DFB">
        <w:tc>
          <w:tcPr>
            <w:tcW w:w="2019" w:type="dxa"/>
            <w:shd w:val="clear" w:color="auto" w:fill="B4C6E7" w:themeFill="accent1" w:themeFillTint="66"/>
          </w:tcPr>
          <w:p w14:paraId="36C30B52" w14:textId="77777777" w:rsidR="007F3DFB" w:rsidRPr="004E0193" w:rsidRDefault="007F3DFB" w:rsidP="006D34DD">
            <w:pPr>
              <w:pStyle w:val="NoSpacing"/>
              <w:rPr>
                <w:b/>
                <w:bCs w:val="0"/>
                <w:sz w:val="18"/>
                <w:szCs w:val="18"/>
              </w:rPr>
            </w:pPr>
            <w:r w:rsidRPr="004E0193">
              <w:rPr>
                <w:b/>
                <w:bCs w:val="0"/>
                <w:sz w:val="18"/>
                <w:szCs w:val="18"/>
              </w:rPr>
              <w:t xml:space="preserve">Key Question </w:t>
            </w:r>
          </w:p>
        </w:tc>
        <w:tc>
          <w:tcPr>
            <w:tcW w:w="2938" w:type="dxa"/>
            <w:shd w:val="clear" w:color="auto" w:fill="B4C6E7" w:themeFill="accent1" w:themeFillTint="66"/>
          </w:tcPr>
          <w:p w14:paraId="73962792" w14:textId="77777777" w:rsidR="007F3DFB" w:rsidRPr="004E0193" w:rsidRDefault="007F3DFB" w:rsidP="006D34DD">
            <w:pPr>
              <w:pStyle w:val="NoSpacing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Probing Q</w:t>
            </w:r>
            <w:r w:rsidRPr="004E0193">
              <w:rPr>
                <w:b/>
                <w:bCs w:val="0"/>
                <w:sz w:val="18"/>
                <w:szCs w:val="18"/>
              </w:rPr>
              <w:t>uestion</w:t>
            </w:r>
            <w:r>
              <w:rPr>
                <w:b/>
                <w:bCs w:val="0"/>
                <w:sz w:val="18"/>
                <w:szCs w:val="18"/>
              </w:rPr>
              <w:t>s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6279039F" w14:textId="4931C724" w:rsidR="007F3DFB" w:rsidRPr="004E0193" w:rsidRDefault="007F3DFB" w:rsidP="006D34DD">
            <w:pPr>
              <w:pStyle w:val="NoSpacing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 xml:space="preserve"> E</w:t>
            </w:r>
            <w:r w:rsidRPr="004E0193">
              <w:rPr>
                <w:b/>
                <w:bCs w:val="0"/>
                <w:sz w:val="18"/>
                <w:szCs w:val="18"/>
              </w:rPr>
              <w:t>vidence Question</w:t>
            </w:r>
          </w:p>
        </w:tc>
      </w:tr>
      <w:tr w:rsidR="007F3DFB" w14:paraId="6678180E" w14:textId="77777777" w:rsidTr="007F3DFB">
        <w:tc>
          <w:tcPr>
            <w:tcW w:w="2019" w:type="dxa"/>
          </w:tcPr>
          <w:p w14:paraId="57ECE17E" w14:textId="77777777" w:rsidR="007F3DFB" w:rsidRPr="007F3DFB" w:rsidRDefault="007F3DFB" w:rsidP="007F3DFB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What does the term  wellbeing mean in the school?</w:t>
            </w:r>
          </w:p>
        </w:tc>
        <w:tc>
          <w:tcPr>
            <w:tcW w:w="2938" w:type="dxa"/>
          </w:tcPr>
          <w:p w14:paraId="35937FE2" w14:textId="77777777" w:rsidR="007F3DFB" w:rsidRPr="007F3DFB" w:rsidRDefault="007F3DFB" w:rsidP="007F3DFB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Do you think everyone has the same understanding about what wellbeing means?</w:t>
            </w:r>
          </w:p>
          <w:p w14:paraId="769DC429" w14:textId="31988A48" w:rsidR="007F3DFB" w:rsidRDefault="007F3DFB" w:rsidP="007F3DFB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Do you think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the school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shared what wellbeing means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527288B" w14:textId="594CC64D" w:rsidR="007F3DFB" w:rsidRDefault="007F3DFB" w:rsidP="007F3DFB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Do you think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the school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shared what wellbeing means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6873254" w14:textId="16ED4D36" w:rsidR="007F3DFB" w:rsidRPr="007F3DFB" w:rsidRDefault="007F3DFB" w:rsidP="007F3DFB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Do you think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the school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shared what wellbeing means with parents?</w:t>
            </w:r>
          </w:p>
          <w:p w14:paraId="1D7B488A" w14:textId="77777777" w:rsidR="007F3DFB" w:rsidRPr="007F3DFB" w:rsidRDefault="007F3DFB" w:rsidP="006D34DD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9AA27D" w14:textId="77777777" w:rsidR="007F3DFB" w:rsidRPr="007F3DFB" w:rsidRDefault="007F3DFB" w:rsidP="007F3DFB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Is there anything that you have seen or heard that is an example of how the school explains what wellbeing means?</w:t>
            </w:r>
          </w:p>
        </w:tc>
      </w:tr>
      <w:tr w:rsidR="007F3DFB" w14:paraId="519BB312" w14:textId="77777777" w:rsidTr="007F3DFB">
        <w:tc>
          <w:tcPr>
            <w:tcW w:w="2019" w:type="dxa"/>
          </w:tcPr>
          <w:p w14:paraId="283FCEF8" w14:textId="77777777" w:rsidR="007F3DFB" w:rsidRPr="007F3DFB" w:rsidRDefault="007F3DFB" w:rsidP="007F3D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0"/>
                <w:szCs w:val="20"/>
              </w:rPr>
            </w:pPr>
            <w:r w:rsidRPr="007F3DFB">
              <w:rPr>
                <w:rFonts w:cstheme="minorHAnsi"/>
                <w:sz w:val="20"/>
                <w:szCs w:val="20"/>
              </w:rPr>
              <w:t>What does the school do to support the wellbeing of students?</w:t>
            </w:r>
          </w:p>
        </w:tc>
        <w:tc>
          <w:tcPr>
            <w:tcW w:w="2938" w:type="dxa"/>
          </w:tcPr>
          <w:p w14:paraId="32F3B991" w14:textId="0C76F323" w:rsidR="007F3DFB" w:rsidRDefault="007F3DFB" w:rsidP="007F3D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Do you think that they work?</w:t>
            </w:r>
          </w:p>
          <w:p w14:paraId="4A5A2B7A" w14:textId="77777777" w:rsidR="007F3DFB" w:rsidRPr="007F3DFB" w:rsidRDefault="007F3DFB" w:rsidP="007F3DFB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2AF5D" w14:textId="77777777" w:rsidR="007F3DFB" w:rsidRP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Do they include some students or all students?</w:t>
            </w:r>
          </w:p>
        </w:tc>
        <w:tc>
          <w:tcPr>
            <w:tcW w:w="3969" w:type="dxa"/>
          </w:tcPr>
          <w:p w14:paraId="631CDDD9" w14:textId="77777777" w:rsid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are some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example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 of programs or activities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promote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student wellbeing?</w:t>
            </w:r>
          </w:p>
          <w:p w14:paraId="1F7D2B03" w14:textId="77777777" w:rsidR="007F3DFB" w:rsidRP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How does the school welcome students &amp; parents in ?</w:t>
            </w:r>
          </w:p>
          <w:p w14:paraId="1FE7D527" w14:textId="77777777" w:rsidR="007F3DFB" w:rsidRP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How do teachers get to really know students and their needs? </w:t>
            </w:r>
          </w:p>
          <w:p w14:paraId="1BE90273" w14:textId="77777777" w:rsidR="007F3DFB" w:rsidRP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How do teachers help every individual child  and celebrate their success? </w:t>
            </w:r>
          </w:p>
          <w:p w14:paraId="0CAE6BC3" w14:textId="341E466E" w:rsidR="007F3DFB" w:rsidRPr="007F3DFB" w:rsidRDefault="007F3DFB" w:rsidP="007F3DFB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DFB" w14:paraId="552B3D87" w14:textId="77777777" w:rsidTr="007F3DFB">
        <w:tc>
          <w:tcPr>
            <w:tcW w:w="2019" w:type="dxa"/>
          </w:tcPr>
          <w:p w14:paraId="482EE790" w14:textId="042B4EB4" w:rsidR="007F3DFB" w:rsidRPr="007F3DFB" w:rsidRDefault="007F3DFB" w:rsidP="007F3DF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F3DFB">
              <w:rPr>
                <w:rFonts w:cstheme="minorHAnsi"/>
                <w:sz w:val="20"/>
                <w:szCs w:val="20"/>
              </w:rPr>
              <w:t xml:space="preserve">What does the school do to support the wellbeing of </w:t>
            </w:r>
            <w:r>
              <w:rPr>
                <w:rFonts w:cstheme="minorHAnsi"/>
                <w:sz w:val="20"/>
                <w:szCs w:val="20"/>
              </w:rPr>
              <w:t>teachers</w:t>
            </w:r>
            <w:r w:rsidRPr="007F3DFB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938" w:type="dxa"/>
          </w:tcPr>
          <w:p w14:paraId="6FC37084" w14:textId="0042D625" w:rsidR="007F3DFB" w:rsidRDefault="007F3DFB" w:rsidP="007F3D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Do you think that they work?</w:t>
            </w:r>
          </w:p>
          <w:p w14:paraId="1F1DEF5C" w14:textId="77777777" w:rsidR="007F3DFB" w:rsidRPr="007F3DFB" w:rsidRDefault="007F3DFB" w:rsidP="007F3DFB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65DA6" w14:textId="37C066D9" w:rsidR="007F3DFB" w:rsidRPr="007F3DFB" w:rsidRDefault="007F3DFB" w:rsidP="007F3DFB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Do they include some students or all students?</w:t>
            </w:r>
          </w:p>
        </w:tc>
        <w:tc>
          <w:tcPr>
            <w:tcW w:w="3969" w:type="dxa"/>
          </w:tcPr>
          <w:p w14:paraId="7B9075EE" w14:textId="6C6EA715" w:rsidR="007F3DFB" w:rsidRP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What are some examples of programs or activities that promote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 wellbeing?</w:t>
            </w:r>
          </w:p>
          <w:p w14:paraId="70092691" w14:textId="32B5CE4B" w:rsidR="007F3DFB" w:rsidRP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How does the school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welcome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teachers 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in ?</w:t>
            </w:r>
          </w:p>
          <w:p w14:paraId="39F37715" w14:textId="5A744C73" w:rsidR="007F3DFB" w:rsidRPr="007F3DFB" w:rsidRDefault="007F3DFB" w:rsidP="007F3DFB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DFB" w14:paraId="0293DC9A" w14:textId="77777777" w:rsidTr="007F3DFB">
        <w:tc>
          <w:tcPr>
            <w:tcW w:w="2019" w:type="dxa"/>
          </w:tcPr>
          <w:p w14:paraId="5D3198FF" w14:textId="77777777" w:rsidR="007F3DFB" w:rsidRPr="007F3DFB" w:rsidRDefault="007F3DFB" w:rsidP="007F3DFB">
            <w:pPr>
              <w:pStyle w:val="NoSpacing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7F3DF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AU"/>
              </w:rPr>
              <w:t>W</w:t>
            </w:r>
            <w:r w:rsidRPr="007F3DFB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hat obstacles get in the way of supporting student wellbeing in the school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7F3DF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AU"/>
              </w:rPr>
              <w:t> </w:t>
            </w:r>
          </w:p>
          <w:p w14:paraId="52C75836" w14:textId="77777777" w:rsidR="007F3DFB" w:rsidRPr="007F3DFB" w:rsidRDefault="007F3DFB" w:rsidP="007F3DFB">
            <w:pPr>
              <w:pStyle w:val="NoSpacing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AU"/>
              </w:rPr>
            </w:pPr>
          </w:p>
        </w:tc>
        <w:tc>
          <w:tcPr>
            <w:tcW w:w="2938" w:type="dxa"/>
          </w:tcPr>
          <w:p w14:paraId="448FE6D5" w14:textId="2992B9B8" w:rsidR="007F3DFB" w:rsidRDefault="007F3DFB" w:rsidP="007F3DFB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Why do you think that these obstacles get in the way?</w:t>
            </w:r>
          </w:p>
          <w:p w14:paraId="7CEB9F48" w14:textId="77777777" w:rsidR="007F3DFB" w:rsidRPr="007F3DFB" w:rsidRDefault="007F3DFB" w:rsidP="007F3DFB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763B3" w14:textId="77777777" w:rsidR="007F3DFB" w:rsidRPr="007F3DFB" w:rsidRDefault="007F3DFB" w:rsidP="007F3DFB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If you have to  pick one, what would you fix first? </w:t>
            </w:r>
          </w:p>
        </w:tc>
        <w:tc>
          <w:tcPr>
            <w:tcW w:w="3969" w:type="dxa"/>
          </w:tcPr>
          <w:p w14:paraId="078EFFFD" w14:textId="77777777" w:rsid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How do you know this? </w:t>
            </w:r>
          </w:p>
          <w:p w14:paraId="43C2F736" w14:textId="77777777" w:rsidR="007F3DFB" w:rsidRDefault="007F3DFB" w:rsidP="007F3DFB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8C090" w14:textId="13FF49E8" w:rsidR="007F3DFB" w:rsidRP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What sorts of things have you seen or heard?</w:t>
            </w:r>
          </w:p>
        </w:tc>
      </w:tr>
      <w:tr w:rsidR="007F3DFB" w14:paraId="6F6C2A9C" w14:textId="77777777" w:rsidTr="007F3DFB">
        <w:tc>
          <w:tcPr>
            <w:tcW w:w="2019" w:type="dxa"/>
          </w:tcPr>
          <w:p w14:paraId="4CB78636" w14:textId="77777777" w:rsidR="007F3DFB" w:rsidRDefault="007F3DFB" w:rsidP="007F3DFB">
            <w:pPr>
              <w:pStyle w:val="NoSpacing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AU"/>
              </w:rPr>
            </w:pPr>
            <w:r w:rsidRPr="007F3DF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AU"/>
              </w:rPr>
              <w:t>W</w:t>
            </w:r>
            <w:r w:rsidRPr="007F3DFB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hat obstacles get in the way of supporting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teacher </w:t>
            </w:r>
            <w:r w:rsidRPr="007F3DFB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wellbeing in the school</w:t>
            </w: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7F3DF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AU"/>
              </w:rPr>
              <w:t> </w:t>
            </w:r>
          </w:p>
          <w:p w14:paraId="51CE49C4" w14:textId="464E80FF" w:rsidR="007F3DFB" w:rsidRPr="007F3DFB" w:rsidRDefault="007F3DFB" w:rsidP="007F3DFB">
            <w:pPr>
              <w:pStyle w:val="NoSpacing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AU"/>
              </w:rPr>
            </w:pPr>
          </w:p>
        </w:tc>
        <w:tc>
          <w:tcPr>
            <w:tcW w:w="2938" w:type="dxa"/>
          </w:tcPr>
          <w:p w14:paraId="1273CCE0" w14:textId="77777777" w:rsidR="007F3DFB" w:rsidRDefault="007F3DFB" w:rsidP="007F3DFB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Why do you think that these obstacles get in the way?</w:t>
            </w:r>
          </w:p>
          <w:p w14:paraId="7F8759A7" w14:textId="77777777" w:rsidR="007F3DFB" w:rsidRPr="007F3DFB" w:rsidRDefault="007F3DFB" w:rsidP="007F3DFB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0CBAD" w14:textId="06876949" w:rsidR="007F3DFB" w:rsidRPr="007F3DFB" w:rsidRDefault="007F3DFB" w:rsidP="007F3DFB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If you have to  pick one, what would you fix first? </w:t>
            </w:r>
          </w:p>
        </w:tc>
        <w:tc>
          <w:tcPr>
            <w:tcW w:w="3969" w:type="dxa"/>
          </w:tcPr>
          <w:p w14:paraId="13DED4B0" w14:textId="77777777" w:rsid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 xml:space="preserve">How do you know this? </w:t>
            </w:r>
          </w:p>
          <w:p w14:paraId="66921C22" w14:textId="77777777" w:rsidR="007F3DFB" w:rsidRDefault="007F3DFB" w:rsidP="007F3DFB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2A622" w14:textId="0E4E2709" w:rsidR="007F3DFB" w:rsidRPr="007F3DFB" w:rsidRDefault="007F3DFB" w:rsidP="007F3DFB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3DFB">
              <w:rPr>
                <w:rFonts w:asciiTheme="minorHAnsi" w:hAnsiTheme="minorHAnsi" w:cstheme="minorHAnsi"/>
                <w:sz w:val="20"/>
                <w:szCs w:val="20"/>
              </w:rPr>
              <w:t>What sorts of things have you seen or heard?</w:t>
            </w:r>
          </w:p>
        </w:tc>
      </w:tr>
    </w:tbl>
    <w:p w14:paraId="7D829F56" w14:textId="77777777" w:rsidR="007F3DFB" w:rsidRDefault="007F3DFB" w:rsidP="007F3DFB">
      <w:pPr>
        <w:rPr>
          <w:sz w:val="20"/>
          <w:szCs w:val="20"/>
        </w:rPr>
      </w:pPr>
      <w:r>
        <w:rPr>
          <w:sz w:val="20"/>
          <w:szCs w:val="20"/>
        </w:rPr>
        <w:t>Thank you for taking the time to complete this interview.</w:t>
      </w:r>
    </w:p>
    <w:p w14:paraId="35DB3D14" w14:textId="77777777" w:rsidR="007F3DFB" w:rsidRDefault="007F3DFB"/>
    <w:sectPr w:rsidR="007F3DFB" w:rsidSect="00436D59">
      <w:pgSz w:w="11906" w:h="16838"/>
      <w:pgMar w:top="1440" w:right="1440" w:bottom="1440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5AF"/>
    <w:multiLevelType w:val="hybridMultilevel"/>
    <w:tmpl w:val="2DC2FB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7318F"/>
    <w:multiLevelType w:val="hybridMultilevel"/>
    <w:tmpl w:val="1CB0F86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A3454"/>
    <w:multiLevelType w:val="hybridMultilevel"/>
    <w:tmpl w:val="8E9A24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775D4"/>
    <w:multiLevelType w:val="hybridMultilevel"/>
    <w:tmpl w:val="090A0E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B1A1A"/>
    <w:multiLevelType w:val="hybridMultilevel"/>
    <w:tmpl w:val="0C9E4C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8458438">
    <w:abstractNumId w:val="4"/>
  </w:num>
  <w:num w:numId="2" w16cid:durableId="1736125966">
    <w:abstractNumId w:val="0"/>
  </w:num>
  <w:num w:numId="3" w16cid:durableId="390661700">
    <w:abstractNumId w:val="3"/>
  </w:num>
  <w:num w:numId="4" w16cid:durableId="61222114">
    <w:abstractNumId w:val="1"/>
  </w:num>
  <w:num w:numId="5" w16cid:durableId="685599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FB"/>
    <w:rsid w:val="00436D59"/>
    <w:rsid w:val="007F3DFB"/>
    <w:rsid w:val="0084127C"/>
    <w:rsid w:val="009B12AB"/>
    <w:rsid w:val="00A078CC"/>
    <w:rsid w:val="00A230DF"/>
    <w:rsid w:val="00C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0B38"/>
  <w15:chartTrackingRefBased/>
  <w15:docId w15:val="{05A0C200-6907-4A28-9B74-3C207CB7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ction Text"/>
    <w:next w:val="Heading2"/>
    <w:qFormat/>
    <w:rsid w:val="007F3DFB"/>
    <w:pPr>
      <w:tabs>
        <w:tab w:val="left" w:pos="5393"/>
      </w:tabs>
      <w:spacing w:before="0" w:after="0" w:line="240" w:lineRule="auto"/>
    </w:pPr>
    <w:rPr>
      <w:rFonts w:ascii="Verdana" w:eastAsia="Verdana" w:hAnsi="Verdana" w:cs="Arial"/>
      <w:bCs/>
      <w:color w:val="000000" w:themeColor="text1"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D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DFB"/>
    <w:pPr>
      <w:tabs>
        <w:tab w:val="left" w:pos="5393"/>
      </w:tabs>
      <w:spacing w:before="0" w:after="0" w:line="240" w:lineRule="auto"/>
    </w:pPr>
    <w:rPr>
      <w:rFonts w:ascii="Verdana" w:eastAsia="Verdana" w:hAnsi="Verdana" w:cs="Arial"/>
      <w:bCs/>
      <w:color w:val="000000" w:themeColor="text1"/>
      <w:kern w:val="24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F3DFB"/>
    <w:rPr>
      <w:rFonts w:ascii="Verdana" w:hAnsi="Verdana"/>
      <w:i/>
      <w:iCs/>
      <w:color w:val="auto"/>
      <w:sz w:val="20"/>
    </w:rPr>
  </w:style>
  <w:style w:type="table" w:styleId="TableGrid">
    <w:name w:val="Table Grid"/>
    <w:basedOn w:val="TableNormal"/>
    <w:uiPriority w:val="39"/>
    <w:rsid w:val="007F3D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F3DFB"/>
    <w:pPr>
      <w:tabs>
        <w:tab w:val="clear" w:pos="5393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kern w:val="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3DFB"/>
  </w:style>
  <w:style w:type="character" w:customStyle="1" w:styleId="Heading2Char">
    <w:name w:val="Heading 2 Char"/>
    <w:basedOn w:val="DefaultParagraphFont"/>
    <w:link w:val="Heading2"/>
    <w:uiPriority w:val="9"/>
    <w:semiHidden/>
    <w:rsid w:val="007F3DFB"/>
    <w:rPr>
      <w:rFonts w:asciiTheme="majorHAnsi" w:eastAsiaTheme="majorEastAsia" w:hAnsiTheme="majorHAnsi" w:cstheme="majorBidi"/>
      <w:bCs/>
      <w:color w:val="2F5496" w:themeColor="accent1" w:themeShade="BF"/>
      <w:kern w:val="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Andersen</dc:creator>
  <cp:keywords/>
  <dc:description/>
  <cp:lastModifiedBy>Cecily Andersen</cp:lastModifiedBy>
  <cp:revision>1</cp:revision>
  <dcterms:created xsi:type="dcterms:W3CDTF">2023-02-07T02:05:00Z</dcterms:created>
  <dcterms:modified xsi:type="dcterms:W3CDTF">2023-02-07T02:14:00Z</dcterms:modified>
</cp:coreProperties>
</file>